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9E4" w:rsidRPr="00180C3E" w:rsidRDefault="00180C3E" w:rsidP="00180C3E">
      <w:pPr>
        <w:jc w:val="center"/>
        <w:rPr>
          <w:b/>
        </w:rPr>
      </w:pPr>
      <w:r w:rsidRPr="00180C3E">
        <w:rPr>
          <w:b/>
        </w:rPr>
        <w:t>GUIÓN PARA CONSULTAS DE APOYO FINANCIERO</w:t>
      </w:r>
    </w:p>
    <w:p w:rsidR="00180C3E" w:rsidRDefault="00180C3E" w:rsidP="00180C3E">
      <w:pPr>
        <w:jc w:val="center"/>
      </w:pPr>
    </w:p>
    <w:p w:rsidR="00180C3E" w:rsidRDefault="00180C3E" w:rsidP="00180C3E">
      <w:pPr>
        <w:pStyle w:val="Prrafodelista"/>
        <w:numPr>
          <w:ilvl w:val="0"/>
          <w:numId w:val="1"/>
        </w:numPr>
      </w:pPr>
      <w:r>
        <w:t>Nota: después que se le brinde el Costo del Semestre de cada programa a un Lead, hacer énfasis posteriormente tiene la posibilidad de Financiarlo a través de las oficinas de apoyo financiero (y se continúa brindando información del programa) esto hace que el Interesado vea más cercano la posibilidad de poder acceder a la universidad.</w:t>
      </w:r>
    </w:p>
    <w:p w:rsidR="00180C3E" w:rsidRDefault="00180C3E" w:rsidP="00180C3E">
      <w:pPr>
        <w:pStyle w:val="Prrafodelista"/>
      </w:pPr>
    </w:p>
    <w:p w:rsidR="00180C3E" w:rsidRDefault="00180C3E" w:rsidP="00180C3E">
      <w:pPr>
        <w:pStyle w:val="Prrafodelista"/>
        <w:jc w:val="center"/>
        <w:rPr>
          <w:b/>
          <w:sz w:val="28"/>
        </w:rPr>
      </w:pPr>
      <w:r w:rsidRPr="00180C3E">
        <w:rPr>
          <w:b/>
          <w:sz w:val="28"/>
        </w:rPr>
        <w:t>Pregrado</w:t>
      </w:r>
    </w:p>
    <w:p w:rsidR="00D819A0" w:rsidRDefault="00D819A0" w:rsidP="00180C3E">
      <w:pPr>
        <w:pStyle w:val="Prrafodelista"/>
        <w:jc w:val="center"/>
        <w:rPr>
          <w:b/>
          <w:sz w:val="28"/>
        </w:rPr>
      </w:pPr>
    </w:p>
    <w:p w:rsidR="00180C3E" w:rsidRPr="00D819A0" w:rsidRDefault="00D819A0" w:rsidP="00180C3E">
      <w:pPr>
        <w:pStyle w:val="Prrafodelista"/>
        <w:numPr>
          <w:ilvl w:val="0"/>
          <w:numId w:val="1"/>
        </w:numPr>
        <w:rPr>
          <w:b/>
          <w:color w:val="FF0000"/>
        </w:rPr>
      </w:pPr>
      <w:r w:rsidRPr="00D819A0">
        <w:rPr>
          <w:b/>
          <w:color w:val="FF0000"/>
        </w:rPr>
        <w:t>ASPIRANTE ……</w:t>
      </w:r>
      <w:r w:rsidR="00180C3E" w:rsidRPr="00D819A0">
        <w:rPr>
          <w:b/>
          <w:color w:val="FF0000"/>
        </w:rPr>
        <w:t xml:space="preserve">Quería saber información de Becas: </w:t>
      </w:r>
    </w:p>
    <w:p w:rsidR="00180C3E" w:rsidRDefault="00180C3E" w:rsidP="00180C3E">
      <w:pPr>
        <w:pStyle w:val="Prrafodelista"/>
        <w:rPr>
          <w:b/>
        </w:rPr>
      </w:pPr>
    </w:p>
    <w:p w:rsidR="00180C3E" w:rsidRDefault="00180C3E" w:rsidP="00180C3E">
      <w:pPr>
        <w:pStyle w:val="Prrafodelista"/>
        <w:numPr>
          <w:ilvl w:val="0"/>
          <w:numId w:val="3"/>
        </w:numPr>
      </w:pPr>
      <w:r w:rsidRPr="00051D84">
        <w:t xml:space="preserve">Si Tiene la posibilidad de poder aplicar a Becas, en </w:t>
      </w:r>
      <w:r w:rsidR="00051D84">
        <w:t xml:space="preserve">las que pudiera aplicar esta </w:t>
      </w:r>
    </w:p>
    <w:p w:rsidR="00051D84" w:rsidRPr="00051D84" w:rsidRDefault="00051D84" w:rsidP="00051D84">
      <w:pPr>
        <w:pStyle w:val="Prrafodelista"/>
        <w:ind w:left="1440"/>
      </w:pPr>
    </w:p>
    <w:p w:rsidR="00051D84" w:rsidRDefault="00180C3E" w:rsidP="00051D84">
      <w:pPr>
        <w:pStyle w:val="Prrafodelista"/>
        <w:numPr>
          <w:ilvl w:val="0"/>
          <w:numId w:val="4"/>
        </w:numPr>
        <w:ind w:left="1440"/>
      </w:pPr>
      <w:r w:rsidRPr="00051D84">
        <w:rPr>
          <w:b/>
        </w:rPr>
        <w:t xml:space="preserve">BECA INGRESAR: </w:t>
      </w:r>
      <w:r w:rsidR="008166D1" w:rsidRPr="00180C3E">
        <w:t>Becas hasta por el 50% del valor de la matrícula, para aspirantes de adm</w:t>
      </w:r>
      <w:r w:rsidR="00051D84">
        <w:t xml:space="preserve">itidos en programas de pregrado. El criterio de Adjudicación  es la </w:t>
      </w:r>
      <w:r w:rsidR="008166D1" w:rsidRPr="00051D84">
        <w:t>Excelenc</w:t>
      </w:r>
      <w:r w:rsidR="00051D84">
        <w:t xml:space="preserve">ia académica en el bachillerato y </w:t>
      </w:r>
      <w:r w:rsidR="008166D1" w:rsidRPr="00051D84">
        <w:t>Dificultades económicas.</w:t>
      </w:r>
    </w:p>
    <w:p w:rsidR="00051D84" w:rsidRDefault="00051D84" w:rsidP="00051D84">
      <w:pPr>
        <w:pStyle w:val="Prrafodelista"/>
        <w:ind w:left="1440"/>
      </w:pPr>
    </w:p>
    <w:p w:rsidR="0099547A" w:rsidRDefault="00051D84" w:rsidP="00D77770">
      <w:pPr>
        <w:pStyle w:val="Prrafodelista"/>
        <w:numPr>
          <w:ilvl w:val="0"/>
          <w:numId w:val="4"/>
        </w:numPr>
        <w:ind w:left="1440"/>
      </w:pPr>
      <w:r w:rsidRPr="00051D84">
        <w:rPr>
          <w:b/>
        </w:rPr>
        <w:t>BECA BACHILLER DESTACADO:</w:t>
      </w:r>
      <w:r>
        <w:rPr>
          <w:rFonts w:ascii="Calibri" w:eastAsiaTheme="minorEastAsia" w:hAnsi="Calibri"/>
          <w:color w:val="000000"/>
          <w:kern w:val="24"/>
          <w:sz w:val="24"/>
          <w:szCs w:val="24"/>
          <w:lang w:eastAsia="es-ES"/>
        </w:rPr>
        <w:t xml:space="preserve"> </w:t>
      </w:r>
      <w:r w:rsidRPr="00051D84">
        <w:rPr>
          <w:rFonts w:ascii="Calibri" w:eastAsiaTheme="minorEastAsia" w:hAnsi="Calibri"/>
          <w:color w:val="000000"/>
          <w:kern w:val="24"/>
          <w:sz w:val="24"/>
          <w:szCs w:val="24"/>
          <w:lang w:eastAsia="es-ES"/>
        </w:rPr>
        <w:t xml:space="preserve">Puede ser becado por el </w:t>
      </w:r>
      <w:r w:rsidR="008166D1" w:rsidRPr="00051D84">
        <w:t xml:space="preserve">80% de valor de la matrícula de toda la </w:t>
      </w:r>
      <w:r w:rsidRPr="00051D84">
        <w:t>Carrera. Se</w:t>
      </w:r>
      <w:r w:rsidR="008166D1" w:rsidRPr="00051D84">
        <w:t xml:space="preserve"> otorgan por convocatorias semestrales que evalúan criterios de excelencia obtenidos en el bachillerato. </w:t>
      </w:r>
    </w:p>
    <w:p w:rsidR="00051D84" w:rsidRDefault="00051D84" w:rsidP="00051D84">
      <w:pPr>
        <w:pStyle w:val="Prrafodelista"/>
      </w:pPr>
    </w:p>
    <w:p w:rsidR="00051D84" w:rsidRDefault="00051D84" w:rsidP="00051D84">
      <w:r w:rsidRPr="00051D84">
        <w:t xml:space="preserve">Para más información sobre Becas puede ingresar a la página de Apoyo Financiero Javeriana, donde encontraras Fechas de postulaciones, Requisitos y Condiciones. </w:t>
      </w:r>
    </w:p>
    <w:p w:rsidR="00051D84" w:rsidRPr="00051D84" w:rsidRDefault="00051D84" w:rsidP="00051D84">
      <w:pPr>
        <w:rPr>
          <w:b/>
        </w:rPr>
      </w:pPr>
    </w:p>
    <w:p w:rsidR="00051D84" w:rsidRPr="008322D1" w:rsidRDefault="00D819A0" w:rsidP="00285C68">
      <w:pPr>
        <w:pStyle w:val="Prrafodelista"/>
        <w:numPr>
          <w:ilvl w:val="0"/>
          <w:numId w:val="7"/>
        </w:numPr>
        <w:rPr>
          <w:b/>
          <w:color w:val="FF0000"/>
        </w:rPr>
      </w:pPr>
      <w:r w:rsidRPr="008322D1">
        <w:rPr>
          <w:b/>
          <w:color w:val="FF0000"/>
        </w:rPr>
        <w:t>ASPIRANTE ……</w:t>
      </w:r>
      <w:r w:rsidR="00051D84" w:rsidRPr="008322D1">
        <w:rPr>
          <w:b/>
          <w:color w:val="FF0000"/>
        </w:rPr>
        <w:t xml:space="preserve">Quería saber información de Financiación: </w:t>
      </w:r>
    </w:p>
    <w:p w:rsidR="00051D84" w:rsidRDefault="00051D84" w:rsidP="00051D84">
      <w:pPr>
        <w:rPr>
          <w:b/>
        </w:rPr>
      </w:pPr>
    </w:p>
    <w:p w:rsidR="00051D84" w:rsidRDefault="00051D84" w:rsidP="00051D84">
      <w:pPr>
        <w:pStyle w:val="Prrafodelista"/>
        <w:numPr>
          <w:ilvl w:val="0"/>
          <w:numId w:val="3"/>
        </w:numPr>
        <w:rPr>
          <w:b/>
        </w:rPr>
      </w:pPr>
      <w:r>
        <w:rPr>
          <w:b/>
        </w:rPr>
        <w:t xml:space="preserve">Si tiene la posibilidad de Aplicar a Créditos como crédito a corto plazo y créditos con el </w:t>
      </w:r>
      <w:proofErr w:type="spellStart"/>
      <w:r>
        <w:rPr>
          <w:b/>
        </w:rPr>
        <w:t>Icetex</w:t>
      </w:r>
      <w:proofErr w:type="spellEnd"/>
    </w:p>
    <w:p w:rsidR="00051D84" w:rsidRDefault="00051D84" w:rsidP="00051D84">
      <w:pPr>
        <w:pStyle w:val="Prrafodelista"/>
        <w:ind w:left="1440"/>
        <w:rPr>
          <w:b/>
        </w:rPr>
      </w:pPr>
    </w:p>
    <w:p w:rsidR="00051D84" w:rsidRPr="00D64E28" w:rsidRDefault="00051D84" w:rsidP="00051D84">
      <w:pPr>
        <w:pStyle w:val="Prrafodelista"/>
        <w:numPr>
          <w:ilvl w:val="0"/>
          <w:numId w:val="3"/>
        </w:numPr>
        <w:rPr>
          <w:b/>
        </w:rPr>
      </w:pPr>
      <w:r>
        <w:rPr>
          <w:b/>
        </w:rPr>
        <w:t xml:space="preserve">Corto Plazo: </w:t>
      </w:r>
      <w:r>
        <w:t>La Universidad te da la posi</w:t>
      </w:r>
      <w:r w:rsidR="00D64E28">
        <w:t>bilidad de pagar tu matrícula hasta 6</w:t>
      </w:r>
      <w:r>
        <w:t xml:space="preserve"> cuotas mensuales durante el semestre. Esta línea de </w:t>
      </w:r>
      <w:r w:rsidR="00D64E28">
        <w:t>crédito</w:t>
      </w:r>
      <w:r>
        <w:t xml:space="preserve"> se adapta a tus necesidades por su flexibilidad y bajo costo</w:t>
      </w:r>
      <w:r w:rsidR="00D64E28">
        <w:t xml:space="preserve"> de interés sin intermediarios y Sin costos adicionales.</w:t>
      </w:r>
    </w:p>
    <w:p w:rsidR="00D64E28" w:rsidRPr="00D64E28" w:rsidRDefault="00D64E28" w:rsidP="00D64E28">
      <w:pPr>
        <w:pStyle w:val="Prrafodelista"/>
        <w:rPr>
          <w:b/>
        </w:rPr>
      </w:pPr>
    </w:p>
    <w:p w:rsidR="00D64E28" w:rsidRDefault="00D64E28" w:rsidP="00051D84">
      <w:pPr>
        <w:pStyle w:val="Prrafodelista"/>
        <w:numPr>
          <w:ilvl w:val="0"/>
          <w:numId w:val="3"/>
        </w:numPr>
        <w:rPr>
          <w:b/>
        </w:rPr>
      </w:pPr>
      <w:r>
        <w:rPr>
          <w:b/>
        </w:rPr>
        <w:t xml:space="preserve">ICETEX: </w:t>
      </w:r>
      <w:r>
        <w:t>El ICETEX te ofrece créditos a mediano y largo plazo que financian hasta el 100% del valor de tu matrícula. Podrás elegir la línea de crédito que más te convenga, con diferentes alternativas de pago</w:t>
      </w:r>
    </w:p>
    <w:p w:rsidR="00051D84" w:rsidRDefault="00051D84" w:rsidP="00051D84">
      <w:pPr>
        <w:pStyle w:val="Prrafodelista"/>
        <w:ind w:left="1440"/>
        <w:rPr>
          <w:b/>
        </w:rPr>
      </w:pPr>
    </w:p>
    <w:p w:rsidR="00D64E28" w:rsidRDefault="00D64E28" w:rsidP="00D64E28">
      <w:r w:rsidRPr="00051D84">
        <w:t xml:space="preserve">Para más información sobre </w:t>
      </w:r>
      <w:r>
        <w:t xml:space="preserve">Créditos </w:t>
      </w:r>
      <w:r w:rsidRPr="00051D84">
        <w:t xml:space="preserve">puede ingresar a la página de Apoyo Financiero Javeriana, donde encontraras Fechas de postulaciones, Requisitos y Condiciones. </w:t>
      </w:r>
    </w:p>
    <w:p w:rsidR="00D64E28" w:rsidRDefault="00D64E28" w:rsidP="00D64E28"/>
    <w:p w:rsidR="008322D1" w:rsidRDefault="008322D1" w:rsidP="008322D1">
      <w:pPr>
        <w:pStyle w:val="Prrafodelista"/>
        <w:numPr>
          <w:ilvl w:val="0"/>
          <w:numId w:val="7"/>
        </w:numPr>
        <w:rPr>
          <w:b/>
          <w:color w:val="FF0000"/>
        </w:rPr>
      </w:pPr>
      <w:r w:rsidRPr="008322D1">
        <w:rPr>
          <w:b/>
          <w:color w:val="FF0000"/>
        </w:rPr>
        <w:t xml:space="preserve">ASPIRANTE ……Quería saber información de </w:t>
      </w:r>
      <w:r>
        <w:rPr>
          <w:b/>
          <w:color w:val="FF0000"/>
        </w:rPr>
        <w:t>Descuentos:</w:t>
      </w:r>
    </w:p>
    <w:p w:rsidR="008322D1" w:rsidRDefault="008322D1" w:rsidP="008322D1">
      <w:pPr>
        <w:pStyle w:val="Prrafodelista"/>
        <w:rPr>
          <w:b/>
          <w:color w:val="FF0000"/>
        </w:rPr>
      </w:pPr>
    </w:p>
    <w:p w:rsidR="008322D1" w:rsidRPr="008322D1" w:rsidRDefault="008322D1" w:rsidP="008322D1">
      <w:pPr>
        <w:pStyle w:val="Prrafodelista"/>
        <w:numPr>
          <w:ilvl w:val="0"/>
          <w:numId w:val="1"/>
        </w:numPr>
        <w:rPr>
          <w:b/>
        </w:rPr>
      </w:pPr>
      <w:r>
        <w:t>La Universidad ha desarrollado algunos convenios con entidades externas que te permiten solicitar un descuento para el pago de la matrícula. Si conoces el convenio y cumples con los requisitos, podrás realizar la solicitud en el formulario en línea</w:t>
      </w:r>
    </w:p>
    <w:p w:rsidR="008322D1" w:rsidRDefault="008322D1" w:rsidP="008322D1">
      <w:pPr>
        <w:ind w:left="360"/>
      </w:pPr>
      <w:r w:rsidRPr="00051D84">
        <w:t xml:space="preserve">Para más información sobre </w:t>
      </w:r>
      <w:r>
        <w:t>Descuentos</w:t>
      </w:r>
      <w:r>
        <w:t xml:space="preserve"> </w:t>
      </w:r>
      <w:r w:rsidRPr="00051D84">
        <w:t xml:space="preserve">puede ingresar a la página de Apoyo Financiero Javeriana, donde encontraras Fechas de postulaciones, Requisitos y Condiciones. </w:t>
      </w:r>
    </w:p>
    <w:p w:rsidR="00D64E28" w:rsidRPr="00215C2F" w:rsidRDefault="00D64E28" w:rsidP="00215C2F">
      <w:pPr>
        <w:jc w:val="center"/>
        <w:rPr>
          <w:b/>
          <w:sz w:val="28"/>
        </w:rPr>
      </w:pPr>
      <w:r w:rsidRPr="00215C2F">
        <w:rPr>
          <w:b/>
          <w:sz w:val="28"/>
        </w:rPr>
        <w:lastRenderedPageBreak/>
        <w:t>Posgrado</w:t>
      </w:r>
    </w:p>
    <w:p w:rsidR="00D819A0" w:rsidRDefault="00D819A0" w:rsidP="00D64E28">
      <w:pPr>
        <w:pStyle w:val="Prrafodelista"/>
        <w:jc w:val="center"/>
        <w:rPr>
          <w:b/>
          <w:sz w:val="28"/>
        </w:rPr>
      </w:pPr>
    </w:p>
    <w:p w:rsidR="00D64E28" w:rsidRPr="00D819A0" w:rsidRDefault="00D819A0" w:rsidP="00D64E28">
      <w:pPr>
        <w:pStyle w:val="Prrafodelista"/>
        <w:numPr>
          <w:ilvl w:val="0"/>
          <w:numId w:val="1"/>
        </w:numPr>
        <w:rPr>
          <w:b/>
          <w:color w:val="FF0000"/>
        </w:rPr>
      </w:pPr>
      <w:r w:rsidRPr="00D819A0">
        <w:rPr>
          <w:b/>
          <w:color w:val="FF0000"/>
        </w:rPr>
        <w:t>ASPIRANTE ……</w:t>
      </w:r>
      <w:r w:rsidR="00D64E28" w:rsidRPr="00D819A0">
        <w:rPr>
          <w:b/>
          <w:color w:val="FF0000"/>
        </w:rPr>
        <w:t xml:space="preserve">Quería saber información de Becas: </w:t>
      </w:r>
    </w:p>
    <w:p w:rsidR="00D64E28" w:rsidRDefault="00D64E28" w:rsidP="00D64E28">
      <w:pPr>
        <w:pStyle w:val="Prrafodelista"/>
        <w:rPr>
          <w:b/>
        </w:rPr>
      </w:pPr>
    </w:p>
    <w:p w:rsidR="00D64E28" w:rsidRDefault="00D64E28" w:rsidP="00D64E28">
      <w:pPr>
        <w:pStyle w:val="Prrafodelista"/>
        <w:numPr>
          <w:ilvl w:val="0"/>
          <w:numId w:val="3"/>
        </w:numPr>
      </w:pPr>
      <w:r w:rsidRPr="00051D84">
        <w:t xml:space="preserve">Si Tiene la posibilidad de poder aplicar a Becas, </w:t>
      </w:r>
      <w:r>
        <w:t xml:space="preserve">Como la de: </w:t>
      </w:r>
      <w:bookmarkStart w:id="0" w:name="_GoBack"/>
      <w:bookmarkEnd w:id="0"/>
    </w:p>
    <w:p w:rsidR="00D64E28" w:rsidRPr="00D64E28" w:rsidRDefault="00D64E28" w:rsidP="00D64E28">
      <w:pPr>
        <w:numPr>
          <w:ilvl w:val="0"/>
          <w:numId w:val="3"/>
        </w:numPr>
        <w:shd w:val="clear" w:color="auto" w:fill="F3F3F3"/>
        <w:spacing w:after="0" w:line="240" w:lineRule="auto"/>
        <w:ind w:right="30"/>
        <w:jc w:val="center"/>
        <w:rPr>
          <w:rFonts w:ascii="HelveticaLight" w:eastAsia="Times New Roman" w:hAnsi="HelveticaLight" w:cs="Times New Roman"/>
          <w:color w:val="393939"/>
          <w:sz w:val="24"/>
          <w:szCs w:val="24"/>
          <w:lang w:eastAsia="es-ES"/>
        </w:rPr>
      </w:pPr>
      <w:r w:rsidRPr="00D64E28">
        <w:rPr>
          <w:rFonts w:ascii="HelveticaLight" w:eastAsia="Times New Roman" w:hAnsi="HelveticaLight" w:cs="Times New Roman"/>
          <w:color w:val="393939"/>
          <w:sz w:val="24"/>
          <w:szCs w:val="24"/>
          <w:lang w:eastAsia="es-ES"/>
        </w:rPr>
        <w:t>Beca Orden al Mérito Académico Javeriano</w:t>
      </w:r>
    </w:p>
    <w:p w:rsidR="00D64E28" w:rsidRPr="00D64E28" w:rsidRDefault="00D64E28" w:rsidP="00D64E28">
      <w:pPr>
        <w:numPr>
          <w:ilvl w:val="0"/>
          <w:numId w:val="3"/>
        </w:numPr>
        <w:shd w:val="clear" w:color="auto" w:fill="F3F3F3"/>
        <w:spacing w:after="0" w:line="240" w:lineRule="auto"/>
        <w:ind w:right="30"/>
        <w:jc w:val="center"/>
        <w:rPr>
          <w:rFonts w:ascii="HelveticaLight" w:eastAsia="Times New Roman" w:hAnsi="HelveticaLight" w:cs="Times New Roman"/>
          <w:color w:val="393939"/>
          <w:sz w:val="24"/>
          <w:szCs w:val="24"/>
          <w:lang w:eastAsia="es-ES"/>
        </w:rPr>
      </w:pPr>
      <w:r w:rsidRPr="00D64E28">
        <w:rPr>
          <w:rFonts w:ascii="HelveticaLight" w:eastAsia="Times New Roman" w:hAnsi="HelveticaLight" w:cs="Times New Roman"/>
          <w:color w:val="393939"/>
          <w:sz w:val="24"/>
          <w:szCs w:val="24"/>
          <w:lang w:eastAsia="es-ES"/>
        </w:rPr>
        <w:t>Publicación Tesis Laureada</w:t>
      </w:r>
    </w:p>
    <w:p w:rsidR="00D64E28" w:rsidRPr="00D64E28" w:rsidRDefault="00D64E28" w:rsidP="00D64E28">
      <w:pPr>
        <w:numPr>
          <w:ilvl w:val="0"/>
          <w:numId w:val="3"/>
        </w:numPr>
        <w:shd w:val="clear" w:color="auto" w:fill="F3F3F3"/>
        <w:spacing w:after="0" w:line="240" w:lineRule="auto"/>
        <w:ind w:right="30"/>
        <w:jc w:val="center"/>
        <w:rPr>
          <w:rFonts w:ascii="HelveticaLight" w:eastAsia="Times New Roman" w:hAnsi="HelveticaLight" w:cs="Times New Roman"/>
          <w:color w:val="393939"/>
          <w:lang w:eastAsia="es-ES"/>
        </w:rPr>
      </w:pPr>
      <w:r w:rsidRPr="00D64E28">
        <w:rPr>
          <w:rFonts w:ascii="HelveticaLight" w:eastAsia="Times New Roman" w:hAnsi="HelveticaLight" w:cs="Times New Roman"/>
          <w:color w:val="393939"/>
          <w:lang w:eastAsia="es-ES"/>
        </w:rPr>
        <w:t>Beca Apoyo A Doctorado</w:t>
      </w:r>
    </w:p>
    <w:p w:rsidR="00D64E28" w:rsidRDefault="00D64E28" w:rsidP="00D64E28">
      <w:r w:rsidRPr="00051D84">
        <w:t xml:space="preserve">Para más información sobre Becas puede ingresar a la página de Apoyo Financiero Javeriana, donde encontraras Fechas de postulaciones, Requisitos y Condiciones. </w:t>
      </w:r>
    </w:p>
    <w:p w:rsidR="00D64E28" w:rsidRPr="00051D84" w:rsidRDefault="00D64E28" w:rsidP="00D64E28">
      <w:pPr>
        <w:rPr>
          <w:b/>
        </w:rPr>
      </w:pPr>
    </w:p>
    <w:p w:rsidR="00D64E28" w:rsidRPr="00D819A0" w:rsidRDefault="00D819A0" w:rsidP="00D64E28">
      <w:pPr>
        <w:pStyle w:val="Prrafodelista"/>
        <w:numPr>
          <w:ilvl w:val="0"/>
          <w:numId w:val="7"/>
        </w:numPr>
        <w:rPr>
          <w:b/>
          <w:color w:val="FF0000"/>
        </w:rPr>
      </w:pPr>
      <w:r w:rsidRPr="00D819A0">
        <w:rPr>
          <w:b/>
          <w:color w:val="FF0000"/>
        </w:rPr>
        <w:t>ASPIRANTE ……</w:t>
      </w:r>
      <w:r w:rsidR="00D64E28" w:rsidRPr="00D819A0">
        <w:rPr>
          <w:b/>
          <w:color w:val="FF0000"/>
        </w:rPr>
        <w:t xml:space="preserve">Quería saber información de Financiación: </w:t>
      </w:r>
    </w:p>
    <w:p w:rsidR="00D64E28" w:rsidRDefault="00D64E28" w:rsidP="00D64E28">
      <w:pPr>
        <w:rPr>
          <w:b/>
        </w:rPr>
      </w:pPr>
    </w:p>
    <w:p w:rsidR="00D64E28" w:rsidRPr="00D64E28" w:rsidRDefault="00D64E28" w:rsidP="00D64E28">
      <w:pPr>
        <w:pStyle w:val="Prrafodelista"/>
        <w:numPr>
          <w:ilvl w:val="0"/>
          <w:numId w:val="3"/>
        </w:numPr>
      </w:pPr>
      <w:r w:rsidRPr="00D64E28">
        <w:t xml:space="preserve">Si tiene la posibilidad de Aplicar a Créditos como crédito </w:t>
      </w:r>
      <w:r>
        <w:t>a corto plazo y mediano plazo</w:t>
      </w:r>
    </w:p>
    <w:p w:rsidR="00D64E28" w:rsidRDefault="00D64E28" w:rsidP="00D64E28">
      <w:pPr>
        <w:pStyle w:val="Prrafodelista"/>
        <w:ind w:left="1440"/>
        <w:rPr>
          <w:b/>
        </w:rPr>
      </w:pPr>
    </w:p>
    <w:p w:rsidR="00D64E28" w:rsidRPr="00D64E28" w:rsidRDefault="00D64E28" w:rsidP="00D64E28">
      <w:pPr>
        <w:pStyle w:val="Prrafodelista"/>
        <w:numPr>
          <w:ilvl w:val="0"/>
          <w:numId w:val="3"/>
        </w:numPr>
        <w:rPr>
          <w:b/>
        </w:rPr>
      </w:pPr>
      <w:r>
        <w:rPr>
          <w:b/>
        </w:rPr>
        <w:t xml:space="preserve">Corto Plazo: </w:t>
      </w:r>
      <w:r>
        <w:t>La Universidad te da la posibilidad de pagar tu matrícula hasta 6 cuotas mensuales durante el semestre. Esta línea de crédito se adapta a tus necesidades por su flexibilidad y bajo costo de interés sin intermediarios y Sin costos adicionales.</w:t>
      </w:r>
    </w:p>
    <w:p w:rsidR="00D64E28" w:rsidRPr="00D64E28" w:rsidRDefault="00D64E28" w:rsidP="00D64E28">
      <w:pPr>
        <w:pStyle w:val="Prrafodelista"/>
        <w:rPr>
          <w:b/>
        </w:rPr>
      </w:pPr>
    </w:p>
    <w:p w:rsidR="00D64E28" w:rsidRPr="00D64E28" w:rsidRDefault="00D64E28" w:rsidP="007A4BB0">
      <w:pPr>
        <w:pStyle w:val="Prrafodelista"/>
        <w:numPr>
          <w:ilvl w:val="0"/>
          <w:numId w:val="3"/>
        </w:numPr>
        <w:rPr>
          <w:b/>
        </w:rPr>
      </w:pPr>
      <w:r w:rsidRPr="00D64E28">
        <w:rPr>
          <w:b/>
        </w:rPr>
        <w:t xml:space="preserve">Mediano Plazo: </w:t>
      </w:r>
      <w:r>
        <w:t>La Universidad ha diseñado esta modalidad de financiación dirigida especialmente a quienes estén interesados en cursar un posgrado. Este crédito te permitirá financiar hasta el 100% del valor de tu especialización o maestría a una excelente tasa de interés y hasta 12 cuotas.</w:t>
      </w:r>
    </w:p>
    <w:p w:rsidR="00D64E28" w:rsidRPr="00D64E28" w:rsidRDefault="00D64E28" w:rsidP="00D64E28">
      <w:pPr>
        <w:pStyle w:val="Prrafodelista"/>
        <w:rPr>
          <w:b/>
        </w:rPr>
      </w:pPr>
    </w:p>
    <w:p w:rsidR="00D64E28" w:rsidRPr="00D64E28" w:rsidRDefault="00D64E28" w:rsidP="00F30781">
      <w:pPr>
        <w:pStyle w:val="Prrafodelista"/>
        <w:numPr>
          <w:ilvl w:val="0"/>
          <w:numId w:val="3"/>
        </w:numPr>
        <w:rPr>
          <w:b/>
        </w:rPr>
      </w:pPr>
      <w:r w:rsidRPr="00D64E28">
        <w:rPr>
          <w:b/>
        </w:rPr>
        <w:t>Créditos con otras entidades</w:t>
      </w:r>
      <w:r>
        <w:t>: La Universidad Javeriana busca brindarle a sus estudiantes diversas alternativas de financiación, para lo cual ha consolidado una serie de alianzas con las entidades financieras que en el momento ofrecen las mejores condiciones del mercado</w:t>
      </w:r>
    </w:p>
    <w:p w:rsidR="00D64E28" w:rsidRPr="00D64E28" w:rsidRDefault="00D64E28" w:rsidP="00D64E28">
      <w:pPr>
        <w:pStyle w:val="Prrafodelista"/>
        <w:ind w:left="1440"/>
        <w:rPr>
          <w:b/>
        </w:rPr>
      </w:pPr>
    </w:p>
    <w:p w:rsidR="00D64E28" w:rsidRDefault="00D64E28" w:rsidP="00D64E28">
      <w:r w:rsidRPr="00051D84">
        <w:t xml:space="preserve">Para más información sobre </w:t>
      </w:r>
      <w:r>
        <w:t xml:space="preserve">Créditos </w:t>
      </w:r>
      <w:r w:rsidRPr="00051D84">
        <w:t xml:space="preserve">puede ingresar a la página de Apoyo Financiero Javeriana, donde encontraras Fechas de postulaciones, Requisitos y Condiciones. </w:t>
      </w:r>
    </w:p>
    <w:p w:rsidR="00D64E28" w:rsidRDefault="00D64E28" w:rsidP="00D64E28"/>
    <w:p w:rsidR="008322D1" w:rsidRDefault="008322D1" w:rsidP="008322D1">
      <w:pPr>
        <w:pStyle w:val="Prrafodelista"/>
        <w:numPr>
          <w:ilvl w:val="0"/>
          <w:numId w:val="7"/>
        </w:numPr>
        <w:rPr>
          <w:b/>
          <w:color w:val="FF0000"/>
        </w:rPr>
      </w:pPr>
      <w:r w:rsidRPr="008322D1">
        <w:rPr>
          <w:b/>
          <w:color w:val="FF0000"/>
        </w:rPr>
        <w:t xml:space="preserve">ASPIRANTE ……Quería saber información de </w:t>
      </w:r>
      <w:r>
        <w:rPr>
          <w:b/>
          <w:color w:val="FF0000"/>
        </w:rPr>
        <w:t>Descuentos:</w:t>
      </w:r>
    </w:p>
    <w:p w:rsidR="008322D1" w:rsidRDefault="008322D1" w:rsidP="008322D1">
      <w:pPr>
        <w:pStyle w:val="Prrafodelista"/>
        <w:rPr>
          <w:b/>
          <w:color w:val="FF0000"/>
        </w:rPr>
      </w:pPr>
    </w:p>
    <w:p w:rsidR="008322D1" w:rsidRPr="008322D1" w:rsidRDefault="008322D1" w:rsidP="008322D1">
      <w:pPr>
        <w:pStyle w:val="Prrafodelista"/>
        <w:numPr>
          <w:ilvl w:val="0"/>
          <w:numId w:val="1"/>
        </w:numPr>
        <w:rPr>
          <w:b/>
        </w:rPr>
      </w:pPr>
      <w:r>
        <w:t>La Universidad ha desarrollado algunos convenios con entidades externas que te permiten solicitar un descuento para el pago de la matrícula. Si conoces el convenio y cumples con los requisitos, podrás realizar la solicitud en el formulario en línea</w:t>
      </w:r>
    </w:p>
    <w:p w:rsidR="008322D1" w:rsidRPr="008322D1" w:rsidRDefault="008322D1" w:rsidP="008322D1">
      <w:pPr>
        <w:pStyle w:val="Prrafodelista"/>
        <w:rPr>
          <w:rFonts w:ascii="Calibri" w:hAnsi="Calibri" w:cs="Calibri"/>
        </w:rPr>
      </w:pPr>
    </w:p>
    <w:p w:rsidR="008322D1" w:rsidRPr="008322D1" w:rsidRDefault="008322D1" w:rsidP="008322D1">
      <w:pPr>
        <w:pStyle w:val="NormalWeb"/>
        <w:spacing w:before="0" w:beforeAutospacing="0"/>
        <w:rPr>
          <w:b/>
          <w:sz w:val="22"/>
          <w:szCs w:val="22"/>
        </w:rPr>
      </w:pPr>
      <w:r w:rsidRPr="008322D1">
        <w:rPr>
          <w:rFonts w:ascii="Calibri" w:hAnsi="Calibri" w:cs="Calibri"/>
          <w:sz w:val="22"/>
          <w:szCs w:val="22"/>
        </w:rPr>
        <w:t xml:space="preserve">También puede aplicar a descuentos </w:t>
      </w:r>
      <w:r w:rsidRPr="008322D1">
        <w:rPr>
          <w:rStyle w:val="Textoennegrita"/>
          <w:rFonts w:ascii="Calibri" w:hAnsi="Calibri" w:cs="Calibri"/>
          <w:iCs/>
          <w:color w:val="494949"/>
          <w:sz w:val="22"/>
          <w:szCs w:val="22"/>
        </w:rPr>
        <w:t>Descuento Egresado Javeriano</w:t>
      </w:r>
      <w:r w:rsidRPr="008322D1">
        <w:rPr>
          <w:rStyle w:val="Textoennegrita"/>
          <w:rFonts w:ascii="Calibri" w:hAnsi="Calibri" w:cs="Calibri"/>
          <w:iCs/>
          <w:color w:val="494949"/>
          <w:sz w:val="22"/>
          <w:szCs w:val="22"/>
        </w:rPr>
        <w:t xml:space="preserve">, </w:t>
      </w:r>
      <w:r w:rsidRPr="008322D1">
        <w:rPr>
          <w:rStyle w:val="Textoennegrita"/>
          <w:rFonts w:ascii="Calibri" w:hAnsi="Calibri" w:cs="Calibri"/>
          <w:iCs/>
          <w:color w:val="494949"/>
          <w:sz w:val="22"/>
          <w:szCs w:val="22"/>
        </w:rPr>
        <w:t>Descuento Familias Javerianas</w:t>
      </w:r>
      <w:r w:rsidRPr="008322D1">
        <w:rPr>
          <w:rFonts w:ascii="Calibri" w:hAnsi="Calibri" w:cs="Calibri"/>
          <w:color w:val="494949"/>
          <w:sz w:val="22"/>
          <w:szCs w:val="22"/>
        </w:rPr>
        <w:t xml:space="preserve"> entre otros.</w:t>
      </w:r>
    </w:p>
    <w:p w:rsidR="008322D1" w:rsidRDefault="008322D1" w:rsidP="008322D1">
      <w:pPr>
        <w:ind w:left="360"/>
      </w:pPr>
      <w:r w:rsidRPr="00051D84">
        <w:t xml:space="preserve">Para más información sobre </w:t>
      </w:r>
      <w:r>
        <w:t xml:space="preserve">Descuentos </w:t>
      </w:r>
      <w:r w:rsidRPr="00051D84">
        <w:t xml:space="preserve">puede ingresar a la página de Apoyo Financiero Javeriana, donde encontraras Fechas de postulaciones, Requisitos y Condiciones. </w:t>
      </w:r>
    </w:p>
    <w:sectPr w:rsidR="008322D1" w:rsidSect="00051D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Ligh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10CC6"/>
    <w:multiLevelType w:val="hybridMultilevel"/>
    <w:tmpl w:val="6EFC1F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30376"/>
    <w:multiLevelType w:val="hybridMultilevel"/>
    <w:tmpl w:val="CDC0DF28"/>
    <w:lvl w:ilvl="0" w:tplc="93F6D4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62E9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7EDD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3AF3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466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EAB3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DE0C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AC91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2AE8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9535EF3"/>
    <w:multiLevelType w:val="multilevel"/>
    <w:tmpl w:val="BBEA8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D6314A"/>
    <w:multiLevelType w:val="hybridMultilevel"/>
    <w:tmpl w:val="A3240BD8"/>
    <w:lvl w:ilvl="0" w:tplc="E3AA9B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894264"/>
    <w:multiLevelType w:val="hybridMultilevel"/>
    <w:tmpl w:val="89A8996E"/>
    <w:lvl w:ilvl="0" w:tplc="A56808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6E67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744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1CF0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14D2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C0D6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FA5F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E4B6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26B0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66F4513"/>
    <w:multiLevelType w:val="hybridMultilevel"/>
    <w:tmpl w:val="F6B88C52"/>
    <w:lvl w:ilvl="0" w:tplc="E3AA9B36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5E04E97"/>
    <w:multiLevelType w:val="multilevel"/>
    <w:tmpl w:val="77B85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8934F5"/>
    <w:multiLevelType w:val="hybridMultilevel"/>
    <w:tmpl w:val="3AD8EB9A"/>
    <w:lvl w:ilvl="0" w:tplc="4596F77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C110912"/>
    <w:multiLevelType w:val="multilevel"/>
    <w:tmpl w:val="4FBE9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CD37BA"/>
    <w:multiLevelType w:val="hybridMultilevel"/>
    <w:tmpl w:val="24AAFCE0"/>
    <w:lvl w:ilvl="0" w:tplc="E3AA9B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22ED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984D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E2BC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7CE8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9E51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52A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9240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F0B4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9"/>
  </w:num>
  <w:num w:numId="5">
    <w:abstractNumId w:val="1"/>
  </w:num>
  <w:num w:numId="6">
    <w:abstractNumId w:val="4"/>
  </w:num>
  <w:num w:numId="7">
    <w:abstractNumId w:val="3"/>
  </w:num>
  <w:num w:numId="8">
    <w:abstractNumId w:val="6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C3E"/>
    <w:rsid w:val="00051D84"/>
    <w:rsid w:val="00180C3E"/>
    <w:rsid w:val="00215C2F"/>
    <w:rsid w:val="008166D1"/>
    <w:rsid w:val="008322D1"/>
    <w:rsid w:val="0099547A"/>
    <w:rsid w:val="00B929E4"/>
    <w:rsid w:val="00D64E28"/>
    <w:rsid w:val="00D8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974F30-4695-400E-BCFA-9C5D2B2E4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0C3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2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8322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5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06476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732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5932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40204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383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4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44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5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1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06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25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090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4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36" w:space="0" w:color="006666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0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1066F3-5910-407A-91EA-E77C96F5D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Invitado</dc:creator>
  <cp:keywords/>
  <dc:description/>
  <cp:lastModifiedBy>Invitado</cp:lastModifiedBy>
  <cp:revision>2</cp:revision>
  <dcterms:created xsi:type="dcterms:W3CDTF">2023-02-10T15:17:00Z</dcterms:created>
  <dcterms:modified xsi:type="dcterms:W3CDTF">2023-02-10T15:17:00Z</dcterms:modified>
</cp:coreProperties>
</file>